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1C1" w:rsidRDefault="00E061C1" w:rsidP="00E061C1">
      <w:pPr>
        <w:spacing w:line="580" w:lineRule="exact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E061C1" w:rsidRDefault="00E061C1" w:rsidP="00E061C1">
      <w:pPr>
        <w:spacing w:afterLines="50" w:after="156" w:line="100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房地产经纪专业人员职业资格</w:t>
      </w:r>
      <w:proofErr w:type="gramStart"/>
      <w:r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考试微信小</w:t>
      </w:r>
      <w:proofErr w:type="gramEnd"/>
      <w:r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程序</w:t>
      </w:r>
    </w:p>
    <w:p w:rsidR="00E061C1" w:rsidRDefault="00E061C1" w:rsidP="00E061C1">
      <w:pPr>
        <w:spacing w:afterLines="50" w:after="156"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000" w:firstRow="0" w:lastRow="0" w:firstColumn="0" w:lastColumn="0" w:noHBand="0" w:noVBand="0"/>
      </w:tblPr>
      <w:tblGrid>
        <w:gridCol w:w="4150"/>
        <w:gridCol w:w="4146"/>
      </w:tblGrid>
      <w:tr w:rsidR="00E061C1" w:rsidTr="004F6C3D">
        <w:trPr>
          <w:trHeight w:val="3024"/>
        </w:trPr>
        <w:tc>
          <w:tcPr>
            <w:tcW w:w="4261" w:type="dxa"/>
          </w:tcPr>
          <w:p w:rsidR="00E061C1" w:rsidRDefault="00E061C1" w:rsidP="004F6C3D">
            <w:pPr>
              <w:spacing w:line="5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430530</wp:posOffset>
                  </wp:positionH>
                  <wp:positionV relativeFrom="paragraph">
                    <wp:posOffset>156845</wp:posOffset>
                  </wp:positionV>
                  <wp:extent cx="1636395" cy="1636395"/>
                  <wp:effectExtent l="0" t="0" r="1905" b="1905"/>
                  <wp:wrapTopAndBottom/>
                  <wp:docPr id="2" name="图片 2" descr="9140c6a84f0735764d6a4734e6b24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9140c6a84f0735764d6a4734e6b24e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395" cy="163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房地产经纪人考试</w:t>
            </w:r>
          </w:p>
        </w:tc>
        <w:tc>
          <w:tcPr>
            <w:tcW w:w="4261" w:type="dxa"/>
          </w:tcPr>
          <w:p w:rsidR="00E061C1" w:rsidRDefault="00E061C1" w:rsidP="004F6C3D">
            <w:pPr>
              <w:spacing w:beforeLines="30" w:before="93" w:line="5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527050</wp:posOffset>
                  </wp:positionH>
                  <wp:positionV relativeFrom="paragraph">
                    <wp:posOffset>138430</wp:posOffset>
                  </wp:positionV>
                  <wp:extent cx="1590675" cy="1590675"/>
                  <wp:effectExtent l="0" t="0" r="9525" b="9525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房地产经纪人</w:t>
            </w:r>
            <w:r>
              <w:rPr>
                <w:rFonts w:ascii="仿宋_GB2312" w:eastAsia="仿宋_GB2312"/>
                <w:sz w:val="32"/>
                <w:szCs w:val="32"/>
              </w:rPr>
              <w:t>协理</w:t>
            </w:r>
            <w:r>
              <w:rPr>
                <w:rFonts w:ascii="仿宋_GB2312" w:eastAsia="仿宋_GB2312" w:hint="eastAsia"/>
                <w:sz w:val="32"/>
                <w:szCs w:val="32"/>
              </w:rPr>
              <w:t>考试</w:t>
            </w:r>
          </w:p>
        </w:tc>
      </w:tr>
    </w:tbl>
    <w:p w:rsidR="00E061C1" w:rsidRDefault="00E061C1" w:rsidP="00E061C1">
      <w:pPr>
        <w:spacing w:afterLines="50" w:after="156" w:line="6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</w:p>
    <w:p w:rsidR="007D509C" w:rsidRPr="00E061C1" w:rsidRDefault="007D509C">
      <w:bookmarkStart w:id="0" w:name="_GoBack"/>
      <w:bookmarkEnd w:id="0"/>
    </w:p>
    <w:sectPr w:rsidR="007D509C" w:rsidRPr="00E06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106"/>
    <w:rsid w:val="00464106"/>
    <w:rsid w:val="007D509C"/>
    <w:rsid w:val="00E0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9D8DC-1782-4190-ADE4-06924683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1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2024-11-13T08:59:00Z</dcterms:created>
  <dcterms:modified xsi:type="dcterms:W3CDTF">2024-11-13T08:59:00Z</dcterms:modified>
</cp:coreProperties>
</file>